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CE5" w:rsidRPr="00D06CE5" w:rsidRDefault="00175A84" w:rsidP="00D06CE5">
      <w:pPr>
        <w:pStyle w:val="a4"/>
        <w:spacing w:line="240" w:lineRule="auto"/>
        <w:rPr>
          <w:lang w:val="uk-UA"/>
        </w:rPr>
      </w:pPr>
      <w:sdt>
        <w:sdtPr>
          <w:rPr>
            <w:b/>
            <w:bCs/>
            <w:lang w:val="ru-RU"/>
          </w:rPr>
          <w:alias w:val="Назва компанії"/>
          <w:tag w:val=""/>
          <w:id w:val="1501239775"/>
          <w:placeholder>
            <w:docPart w:val="CC035AC619874F74B9320BF97641982E"/>
          </w:placeholder>
          <w:dataBinding w:prefixMappings="xmlns:ns0='http://schemas.openxmlformats.org/officeDocument/2006/extended-properties' " w:xpath="/ns0:Properties[1]/ns0:Company[1]" w:storeItemID="{6668398D-A668-4E3E-A5EB-62B293D839F1}"/>
          <w:text/>
        </w:sdtPr>
        <w:sdtEndPr/>
        <w:sdtContent>
          <w:r w:rsidR="00D06CE5" w:rsidRPr="00D06CE5">
            <w:rPr>
              <w:b/>
              <w:bCs/>
              <w:lang w:val="ru-RU"/>
            </w:rPr>
            <w:t>ТОВ «</w:t>
          </w:r>
          <w:proofErr w:type="gramStart"/>
          <w:r w:rsidR="00D06CE5" w:rsidRPr="00D06CE5">
            <w:rPr>
              <w:b/>
              <w:bCs/>
              <w:lang w:val="ru-RU"/>
            </w:rPr>
            <w:t>РЕСТАВРАТОР»</w:t>
          </w:r>
        </w:sdtContent>
      </w:sdt>
      <w:r w:rsidR="001A0CBF" w:rsidRPr="00D92A35">
        <w:rPr>
          <w:lang w:val="uk-UA"/>
        </w:rPr>
        <w:br/>
      </w:r>
      <w:r w:rsidR="00D06CE5">
        <w:rPr>
          <w:lang w:val="uk-UA"/>
        </w:rPr>
        <w:t>Інструкція</w:t>
      </w:r>
      <w:proofErr w:type="gramEnd"/>
      <w:r w:rsidR="00D06CE5">
        <w:rPr>
          <w:lang w:val="uk-UA"/>
        </w:rPr>
        <w:t xml:space="preserve"> по реставрації ванни </w:t>
      </w:r>
      <w:r w:rsidR="00D06CE5" w:rsidRPr="00D06CE5">
        <w:rPr>
          <w:b/>
          <w:bCs/>
          <w:color w:val="5B9BD5" w:themeColor="accent1"/>
          <w:sz w:val="24"/>
          <w:lang w:val="uk-UA"/>
        </w:rPr>
        <w:t>http://restavrator.te.ua/</w:t>
      </w:r>
    </w:p>
    <w:p w:rsidR="00D06CE5" w:rsidRPr="00D06CE5" w:rsidRDefault="00D06CE5" w:rsidP="00D06CE5">
      <w:pPr>
        <w:spacing w:after="0" w:line="240" w:lineRule="auto"/>
        <w:rPr>
          <w:rFonts w:ascii="Times New Roman" w:eastAsia="Times New Roman" w:hAnsi="Times New Roman" w:cs="Times New Roman"/>
          <w:color w:val="auto"/>
          <w:sz w:val="24"/>
          <w:szCs w:val="24"/>
          <w:lang w:val="uk-UA" w:eastAsia="uk-UA"/>
        </w:rPr>
      </w:pPr>
      <w:r w:rsidRPr="00D06CE5">
        <w:rPr>
          <w:rFonts w:ascii="Times New Roman" w:eastAsia="Times New Roman" w:hAnsi="Times New Roman" w:cs="Times New Roman"/>
          <w:noProof/>
          <w:color w:val="auto"/>
          <w:sz w:val="24"/>
          <w:szCs w:val="24"/>
          <w:lang w:val="uk-UA" w:eastAsia="uk-UA"/>
        </w:rPr>
        <w:drawing>
          <wp:anchor distT="0" distB="0" distL="114300" distR="114300" simplePos="0" relativeHeight="251659264" behindDoc="0" locked="0" layoutInCell="1" allowOverlap="1" wp14:anchorId="344A46F8" wp14:editId="2091565D">
            <wp:simplePos x="0" y="0"/>
            <wp:positionH relativeFrom="margin">
              <wp:align>left</wp:align>
            </wp:positionH>
            <wp:positionV relativeFrom="paragraph">
              <wp:posOffset>11430</wp:posOffset>
            </wp:positionV>
            <wp:extent cx="2619375" cy="1476375"/>
            <wp:effectExtent l="0" t="0" r="9525" b="9525"/>
            <wp:wrapSquare wrapText="bothSides"/>
            <wp:docPr id="60" name="Рисунок 60" descr="E:\ALINKO\WWW\1_КЛІЄНТИ\6-Реставрація ВАНН\www-wana\malunku\yrok\yr-1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ALINKO\WWW\1_КЛІЄНТИ\6-Реставрація ВАНН\www-wana\malunku\yrok\yr-1mi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19375"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6CE5">
        <w:rPr>
          <w:rFonts w:ascii="Times New Roman" w:eastAsia="Times New Roman" w:hAnsi="Times New Roman" w:cs="Times New Roman"/>
          <w:color w:val="auto"/>
          <w:sz w:val="24"/>
          <w:szCs w:val="24"/>
          <w:lang w:val="uk-UA" w:eastAsia="uk-UA"/>
        </w:rPr>
        <w:t>Поетапне проведення робіт по відновленню пошкодженої поверхні ванни методом наливу, повинно проводитися точно по пунктах розробленого виробниками інструктажу.</w:t>
      </w:r>
    </w:p>
    <w:p w:rsidR="00D06CE5" w:rsidRPr="00D06CE5" w:rsidRDefault="00D06CE5" w:rsidP="00D06CE5">
      <w:pPr>
        <w:spacing w:after="0" w:line="240" w:lineRule="auto"/>
        <w:rPr>
          <w:rFonts w:ascii="Times New Roman" w:eastAsia="Times New Roman" w:hAnsi="Times New Roman" w:cs="Times New Roman"/>
          <w:color w:val="auto"/>
          <w:sz w:val="24"/>
          <w:szCs w:val="24"/>
          <w:lang w:val="uk-UA" w:eastAsia="uk-UA"/>
        </w:rPr>
      </w:pPr>
      <w:r w:rsidRPr="00D06CE5">
        <w:rPr>
          <w:rFonts w:ascii="Times New Roman" w:eastAsia="Times New Roman" w:hAnsi="Times New Roman" w:cs="Times New Roman"/>
          <w:color w:val="auto"/>
          <w:sz w:val="24"/>
          <w:szCs w:val="24"/>
          <w:lang w:val="uk-UA" w:eastAsia="uk-UA"/>
        </w:rPr>
        <w:t>1.) - попередня підготовка поверхні ванни. За допомогою наждачного диска і насадки на дриль, ванна ретельно зачищається при середніх оборотах дрилі.</w:t>
      </w:r>
    </w:p>
    <w:p w:rsidR="00D06CE5" w:rsidRPr="00D06CE5" w:rsidRDefault="00D06CE5" w:rsidP="00D06CE5">
      <w:pPr>
        <w:spacing w:after="0" w:line="240" w:lineRule="auto"/>
        <w:rPr>
          <w:rFonts w:ascii="Times New Roman" w:eastAsia="Times New Roman" w:hAnsi="Times New Roman" w:cs="Times New Roman"/>
          <w:color w:val="auto"/>
          <w:sz w:val="24"/>
          <w:szCs w:val="24"/>
          <w:lang w:val="uk-UA" w:eastAsia="uk-UA"/>
        </w:rPr>
      </w:pPr>
      <w:r w:rsidRPr="00D06CE5">
        <w:rPr>
          <w:rFonts w:ascii="Times New Roman" w:eastAsia="Times New Roman" w:hAnsi="Times New Roman" w:cs="Times New Roman"/>
          <w:color w:val="auto"/>
          <w:sz w:val="24"/>
          <w:szCs w:val="24"/>
          <w:lang w:val="uk-UA" w:eastAsia="uk-UA"/>
        </w:rPr>
        <w:t>2.) Повне знежирення поверхні за допомогою розчинника або ацетону.</w:t>
      </w:r>
    </w:p>
    <w:p w:rsidR="00D06CE5" w:rsidRPr="00D06CE5" w:rsidRDefault="00D06CE5" w:rsidP="00D06CE5">
      <w:pPr>
        <w:spacing w:after="0" w:line="240" w:lineRule="auto"/>
        <w:rPr>
          <w:rFonts w:ascii="Times New Roman" w:eastAsia="Times New Roman" w:hAnsi="Times New Roman" w:cs="Times New Roman"/>
          <w:color w:val="auto"/>
          <w:sz w:val="24"/>
          <w:szCs w:val="24"/>
          <w:lang w:val="uk-UA" w:eastAsia="uk-UA"/>
        </w:rPr>
      </w:pPr>
      <w:r w:rsidRPr="00D06CE5">
        <w:rPr>
          <w:rFonts w:ascii="Times New Roman" w:eastAsia="Times New Roman" w:hAnsi="Times New Roman" w:cs="Times New Roman"/>
          <w:color w:val="auto"/>
          <w:sz w:val="24"/>
          <w:szCs w:val="24"/>
          <w:lang w:val="uk-UA" w:eastAsia="uk-UA"/>
        </w:rPr>
        <w:t>Ганчірка повинна бути ХБ, щоб не було ворсу на стінках ванни.</w:t>
      </w:r>
    </w:p>
    <w:p w:rsidR="00D06CE5" w:rsidRPr="00D06CE5" w:rsidRDefault="00D06CE5" w:rsidP="00D06CE5">
      <w:pPr>
        <w:spacing w:after="0" w:line="240" w:lineRule="auto"/>
        <w:rPr>
          <w:rFonts w:ascii="Times New Roman" w:eastAsia="Times New Roman" w:hAnsi="Times New Roman" w:cs="Times New Roman"/>
          <w:color w:val="auto"/>
          <w:sz w:val="24"/>
          <w:szCs w:val="24"/>
          <w:lang w:val="uk-UA" w:eastAsia="uk-UA"/>
        </w:rPr>
      </w:pPr>
      <w:r w:rsidRPr="00D06CE5">
        <w:rPr>
          <w:rFonts w:ascii="Times New Roman" w:eastAsia="Times New Roman" w:hAnsi="Times New Roman" w:cs="Times New Roman"/>
          <w:noProof/>
          <w:color w:val="auto"/>
          <w:sz w:val="24"/>
          <w:szCs w:val="24"/>
          <w:lang w:val="uk-UA" w:eastAsia="uk-UA"/>
        </w:rPr>
        <w:drawing>
          <wp:inline distT="0" distB="0" distL="0" distR="0" wp14:anchorId="28A17D3C" wp14:editId="564E2210">
            <wp:extent cx="2656846" cy="1495425"/>
            <wp:effectExtent l="0" t="0" r="0" b="0"/>
            <wp:docPr id="61" name="Рисунок 61" descr="E:\ALINKO\WWW\1_КЛІЄНТИ\6-Реставрація ВАНН\www-wana\malunku\yrok\y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ALINKO\WWW\1_КЛІЄНТИ\6-Реставрація ВАНН\www-wana\malunku\yrok\yr-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1625" cy="1498115"/>
                    </a:xfrm>
                    <a:prstGeom prst="rect">
                      <a:avLst/>
                    </a:prstGeom>
                    <a:noFill/>
                    <a:ln>
                      <a:noFill/>
                    </a:ln>
                  </pic:spPr>
                </pic:pic>
              </a:graphicData>
            </a:graphic>
          </wp:inline>
        </w:drawing>
      </w:r>
    </w:p>
    <w:p w:rsidR="00D06CE5" w:rsidRPr="00D06CE5" w:rsidRDefault="00D06CE5" w:rsidP="00D06CE5">
      <w:pPr>
        <w:spacing w:after="0" w:line="240" w:lineRule="auto"/>
        <w:rPr>
          <w:rFonts w:ascii="Times New Roman" w:eastAsia="Times New Roman" w:hAnsi="Times New Roman" w:cs="Times New Roman"/>
          <w:color w:val="auto"/>
          <w:sz w:val="24"/>
          <w:szCs w:val="24"/>
          <w:lang w:val="uk-UA" w:eastAsia="uk-UA"/>
        </w:rPr>
      </w:pPr>
      <w:r w:rsidRPr="00D06CE5">
        <w:rPr>
          <w:rFonts w:ascii="Times New Roman" w:eastAsia="Times New Roman" w:hAnsi="Times New Roman" w:cs="Times New Roman"/>
          <w:color w:val="auto"/>
          <w:sz w:val="24"/>
          <w:szCs w:val="24"/>
          <w:lang w:val="uk-UA" w:eastAsia="uk-UA"/>
        </w:rPr>
        <w:t>3-4.) Демонтувати злив, в основному він чавунний і тут без болгарки не обійтись.</w:t>
      </w:r>
    </w:p>
    <w:p w:rsidR="00D06CE5" w:rsidRPr="00D06CE5" w:rsidRDefault="001876E6" w:rsidP="00D06CE5">
      <w:pPr>
        <w:spacing w:after="0" w:line="240" w:lineRule="auto"/>
        <w:rPr>
          <w:rFonts w:ascii="Times New Roman" w:eastAsia="Times New Roman" w:hAnsi="Times New Roman" w:cs="Times New Roman"/>
          <w:color w:val="auto"/>
          <w:sz w:val="24"/>
          <w:szCs w:val="24"/>
          <w:lang w:val="uk-UA" w:eastAsia="uk-UA"/>
        </w:rPr>
      </w:pPr>
      <w:r w:rsidRPr="001876E6">
        <w:rPr>
          <w:rFonts w:ascii="Times New Roman" w:eastAsia="Times New Roman" w:hAnsi="Times New Roman" w:cs="Times New Roman"/>
          <w:noProof/>
          <w:color w:val="auto"/>
          <w:sz w:val="24"/>
          <w:szCs w:val="24"/>
          <w:lang w:val="uk-UA" w:eastAsia="uk-UA"/>
        </w:rPr>
        <w:drawing>
          <wp:inline distT="0" distB="0" distL="0" distR="0">
            <wp:extent cx="2687558" cy="1514475"/>
            <wp:effectExtent l="0" t="0" r="0" b="0"/>
            <wp:docPr id="1" name="Рисунок 1" descr="E:\ALINKO\WWW\1_КЛІЄНТИ\6-Реставрація ВАНН\www-wana\malunku\yrok\yr-4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LINKO\WWW\1_КЛІЄНТИ\6-Реставрація ВАНН\www-wana\malunku\yrok\yr-4mi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01693" cy="1522440"/>
                    </a:xfrm>
                    <a:prstGeom prst="rect">
                      <a:avLst/>
                    </a:prstGeom>
                    <a:noFill/>
                    <a:ln>
                      <a:noFill/>
                    </a:ln>
                  </pic:spPr>
                </pic:pic>
              </a:graphicData>
            </a:graphic>
          </wp:inline>
        </w:drawing>
      </w:r>
    </w:p>
    <w:p w:rsidR="00D06CE5" w:rsidRDefault="001876E6" w:rsidP="00D06CE5">
      <w:pPr>
        <w:spacing w:after="0" w:line="240" w:lineRule="auto"/>
        <w:rPr>
          <w:rFonts w:ascii="Times New Roman" w:eastAsia="Times New Roman" w:hAnsi="Times New Roman" w:cs="Times New Roman"/>
          <w:color w:val="auto"/>
          <w:sz w:val="24"/>
          <w:szCs w:val="24"/>
          <w:lang w:val="uk-UA" w:eastAsia="uk-UA"/>
        </w:rPr>
      </w:pPr>
      <w:r>
        <w:rPr>
          <w:rFonts w:ascii="Times New Roman" w:eastAsia="Times New Roman" w:hAnsi="Times New Roman" w:cs="Times New Roman"/>
          <w:color w:val="auto"/>
          <w:sz w:val="24"/>
          <w:szCs w:val="24"/>
          <w:lang w:val="uk-UA" w:eastAsia="uk-UA"/>
        </w:rPr>
        <w:t>Спочатку розрізаємо а потім вибиваємо</w:t>
      </w:r>
    </w:p>
    <w:p w:rsidR="00D06CE5" w:rsidRPr="00D06CE5" w:rsidRDefault="001876E6" w:rsidP="00D06CE5">
      <w:pPr>
        <w:spacing w:after="0" w:line="240" w:lineRule="auto"/>
        <w:rPr>
          <w:rFonts w:ascii="Times New Roman" w:eastAsia="Times New Roman" w:hAnsi="Times New Roman" w:cs="Times New Roman"/>
          <w:color w:val="auto"/>
          <w:sz w:val="24"/>
          <w:szCs w:val="24"/>
          <w:lang w:val="uk-UA" w:eastAsia="uk-UA"/>
        </w:rPr>
      </w:pPr>
      <w:r w:rsidRPr="001876E6">
        <w:rPr>
          <w:rFonts w:ascii="Times New Roman" w:eastAsia="Times New Roman" w:hAnsi="Times New Roman" w:cs="Times New Roman"/>
          <w:noProof/>
          <w:color w:val="auto"/>
          <w:sz w:val="24"/>
          <w:szCs w:val="24"/>
          <w:lang w:val="uk-UA" w:eastAsia="uk-UA"/>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2687320" cy="1514341"/>
            <wp:effectExtent l="0" t="0" r="0" b="0"/>
            <wp:wrapSquare wrapText="bothSides"/>
            <wp:docPr id="2" name="Рисунок 2" descr="E:\ALINKO\WWW\1_КЛІЄНТИ\6-Реставрація ВАНН\www-wana\malunku\yrok\yr-3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LINKO\WWW\1_КЛІЄНТИ\6-Реставрація ВАНН\www-wana\malunku\yrok\yr-3mi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87320" cy="1514341"/>
                    </a:xfrm>
                    <a:prstGeom prst="rect">
                      <a:avLst/>
                    </a:prstGeom>
                    <a:noFill/>
                    <a:ln>
                      <a:noFill/>
                    </a:ln>
                  </pic:spPr>
                </pic:pic>
              </a:graphicData>
            </a:graphic>
            <wp14:sizeRelH relativeFrom="page">
              <wp14:pctWidth>0</wp14:pctWidth>
            </wp14:sizeRelH>
            <wp14:sizeRelV relativeFrom="page">
              <wp14:pctHeight>0</wp14:pctHeight>
            </wp14:sizeRelV>
          </wp:anchor>
        </w:drawing>
      </w:r>
      <w:r w:rsidR="00D06CE5" w:rsidRPr="00D06CE5">
        <w:rPr>
          <w:rFonts w:ascii="Times New Roman" w:eastAsia="Times New Roman" w:hAnsi="Times New Roman" w:cs="Times New Roman"/>
          <w:color w:val="auto"/>
          <w:sz w:val="24"/>
          <w:szCs w:val="24"/>
          <w:lang w:val="uk-UA" w:eastAsia="uk-UA"/>
        </w:rPr>
        <w:t>5.) Підготовка правильної робочої суміші «Рідкий акрил»:</w:t>
      </w:r>
    </w:p>
    <w:p w:rsidR="00D06CE5" w:rsidRPr="00D06CE5" w:rsidRDefault="00D06CE5" w:rsidP="00D06CE5">
      <w:pPr>
        <w:spacing w:after="0" w:line="240" w:lineRule="auto"/>
        <w:rPr>
          <w:rFonts w:ascii="Times New Roman" w:eastAsia="Times New Roman" w:hAnsi="Times New Roman" w:cs="Times New Roman"/>
          <w:color w:val="auto"/>
          <w:sz w:val="24"/>
          <w:szCs w:val="24"/>
          <w:lang w:val="uk-UA" w:eastAsia="uk-UA"/>
        </w:rPr>
      </w:pPr>
      <w:r w:rsidRPr="00D06CE5">
        <w:rPr>
          <w:rFonts w:ascii="Times New Roman" w:eastAsia="Times New Roman" w:hAnsi="Times New Roman" w:cs="Times New Roman"/>
          <w:color w:val="auto"/>
          <w:sz w:val="24"/>
          <w:szCs w:val="24"/>
          <w:lang w:val="uk-UA" w:eastAsia="uk-UA"/>
        </w:rPr>
        <w:t>Витримати емаль в приміщенні для вирівнювання її температури з температурою ванної кімнати (+ 15-30 градусів С) протягом доби. Для прискорення процесу, можна обережно підігріти емаль до досягнення необхідної температури.</w:t>
      </w:r>
    </w:p>
    <w:p w:rsidR="00D06CE5" w:rsidRPr="00D06CE5" w:rsidRDefault="00D06CE5" w:rsidP="00D06CE5">
      <w:pPr>
        <w:spacing w:after="0" w:line="240" w:lineRule="auto"/>
        <w:rPr>
          <w:rFonts w:ascii="Times New Roman" w:eastAsia="Times New Roman" w:hAnsi="Times New Roman" w:cs="Times New Roman"/>
          <w:color w:val="auto"/>
          <w:sz w:val="24"/>
          <w:szCs w:val="24"/>
          <w:lang w:val="uk-UA" w:eastAsia="uk-UA"/>
        </w:rPr>
      </w:pPr>
      <w:r w:rsidRPr="00D06CE5">
        <w:rPr>
          <w:rFonts w:ascii="Times New Roman" w:eastAsia="Times New Roman" w:hAnsi="Times New Roman" w:cs="Times New Roman"/>
          <w:noProof/>
          <w:color w:val="auto"/>
          <w:sz w:val="24"/>
          <w:szCs w:val="24"/>
          <w:lang w:val="uk-UA" w:eastAsia="uk-UA"/>
        </w:rPr>
        <w:drawing>
          <wp:anchor distT="0" distB="0" distL="114300" distR="114300" simplePos="0" relativeHeight="251660288" behindDoc="0" locked="0" layoutInCell="1" allowOverlap="1" wp14:anchorId="46F8F519" wp14:editId="57DF9D71">
            <wp:simplePos x="0" y="0"/>
            <wp:positionH relativeFrom="margin">
              <wp:align>left</wp:align>
            </wp:positionH>
            <wp:positionV relativeFrom="paragraph">
              <wp:posOffset>409575</wp:posOffset>
            </wp:positionV>
            <wp:extent cx="2602865" cy="1466850"/>
            <wp:effectExtent l="0" t="0" r="6985" b="0"/>
            <wp:wrapSquare wrapText="bothSides"/>
            <wp:docPr id="64" name="Рисунок 64" descr="E:\ALINKO\WWW\1_КЛІЄНТИ\6-Реставрація ВАНН\www-wana\malunku\yrok\yr-5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ALINKO\WWW\1_КЛІЄНТИ\6-Реставрація ВАНН\www-wana\malunku\yrok\yr-5mi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02865"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6CE5">
        <w:rPr>
          <w:rFonts w:ascii="Times New Roman" w:eastAsia="Times New Roman" w:hAnsi="Times New Roman" w:cs="Times New Roman"/>
          <w:color w:val="auto"/>
          <w:sz w:val="24"/>
          <w:szCs w:val="24"/>
          <w:lang w:val="uk-UA" w:eastAsia="uk-UA"/>
        </w:rPr>
        <w:t xml:space="preserve"> Розмішати акрил і вилити </w:t>
      </w:r>
      <w:proofErr w:type="spellStart"/>
      <w:r w:rsidRPr="00D06CE5">
        <w:rPr>
          <w:rFonts w:ascii="Times New Roman" w:eastAsia="Times New Roman" w:hAnsi="Times New Roman" w:cs="Times New Roman"/>
          <w:color w:val="auto"/>
          <w:sz w:val="24"/>
          <w:szCs w:val="24"/>
          <w:lang w:val="uk-UA" w:eastAsia="uk-UA"/>
        </w:rPr>
        <w:t>затверджувач</w:t>
      </w:r>
      <w:proofErr w:type="spellEnd"/>
      <w:r w:rsidRPr="00D06CE5">
        <w:rPr>
          <w:rFonts w:ascii="Times New Roman" w:eastAsia="Times New Roman" w:hAnsi="Times New Roman" w:cs="Times New Roman"/>
          <w:color w:val="auto"/>
          <w:sz w:val="24"/>
          <w:szCs w:val="24"/>
          <w:lang w:val="uk-UA" w:eastAsia="uk-UA"/>
        </w:rPr>
        <w:t>, продовжуючи ретельно перемішувати до тих пір, поки суміш не стане однорідною і пластичною.</w:t>
      </w:r>
    </w:p>
    <w:p w:rsidR="00D06CE5" w:rsidRPr="00D06CE5" w:rsidRDefault="00D06CE5" w:rsidP="00D06CE5">
      <w:pPr>
        <w:spacing w:after="0" w:line="240" w:lineRule="auto"/>
        <w:rPr>
          <w:rFonts w:ascii="Times New Roman" w:eastAsia="Times New Roman" w:hAnsi="Times New Roman" w:cs="Times New Roman"/>
          <w:color w:val="auto"/>
          <w:sz w:val="24"/>
          <w:szCs w:val="24"/>
          <w:lang w:val="uk-UA" w:eastAsia="uk-UA"/>
        </w:rPr>
      </w:pPr>
      <w:r w:rsidRPr="00D06CE5">
        <w:rPr>
          <w:rFonts w:ascii="Times New Roman" w:eastAsia="Times New Roman" w:hAnsi="Times New Roman" w:cs="Times New Roman"/>
          <w:color w:val="auto"/>
          <w:sz w:val="24"/>
          <w:szCs w:val="24"/>
          <w:lang w:val="uk-UA" w:eastAsia="uk-UA"/>
        </w:rPr>
        <w:t>При необхідності розбавити занадто густу консистенцію (особливо при роботі в прохолодному приміщенні до 20 градусів) і підвищити елас</w:t>
      </w:r>
      <w:bookmarkStart w:id="0" w:name="_GoBack"/>
      <w:bookmarkEnd w:id="0"/>
      <w:r w:rsidRPr="00D06CE5">
        <w:rPr>
          <w:rFonts w:ascii="Times New Roman" w:eastAsia="Times New Roman" w:hAnsi="Times New Roman" w:cs="Times New Roman"/>
          <w:color w:val="auto"/>
          <w:sz w:val="24"/>
          <w:szCs w:val="24"/>
          <w:lang w:val="uk-UA" w:eastAsia="uk-UA"/>
        </w:rPr>
        <w:t>тичність підготовленого розчину для заливки, можна додати в нього трохи ксилолу (20-30 грам).</w:t>
      </w:r>
    </w:p>
    <w:p w:rsidR="00D06CE5" w:rsidRPr="00D06CE5" w:rsidRDefault="00D06CE5" w:rsidP="00D06CE5">
      <w:pPr>
        <w:spacing w:after="0" w:line="240" w:lineRule="auto"/>
        <w:rPr>
          <w:rFonts w:ascii="Times New Roman" w:eastAsia="Times New Roman" w:hAnsi="Times New Roman" w:cs="Times New Roman"/>
          <w:color w:val="auto"/>
          <w:sz w:val="24"/>
          <w:szCs w:val="24"/>
          <w:lang w:val="uk-UA" w:eastAsia="uk-UA"/>
        </w:rPr>
      </w:pPr>
      <w:r w:rsidRPr="00D06CE5">
        <w:rPr>
          <w:rFonts w:ascii="Times New Roman" w:eastAsia="Times New Roman" w:hAnsi="Times New Roman" w:cs="Times New Roman"/>
          <w:color w:val="auto"/>
          <w:sz w:val="24"/>
          <w:szCs w:val="24"/>
          <w:lang w:val="uk-UA" w:eastAsia="uk-UA"/>
        </w:rPr>
        <w:lastRenderedPageBreak/>
        <w:t>Витримати підготовлений розчин в залежності від навколишнього кімнатної температури повітря протягом:</w:t>
      </w:r>
    </w:p>
    <w:p w:rsidR="00D06CE5" w:rsidRPr="00D06CE5" w:rsidRDefault="00D06CE5" w:rsidP="00D06CE5">
      <w:pPr>
        <w:spacing w:after="0" w:line="240" w:lineRule="auto"/>
        <w:rPr>
          <w:rFonts w:ascii="Times New Roman" w:eastAsia="Times New Roman" w:hAnsi="Times New Roman" w:cs="Times New Roman"/>
          <w:color w:val="auto"/>
          <w:sz w:val="24"/>
          <w:szCs w:val="24"/>
          <w:lang w:val="uk-UA" w:eastAsia="uk-UA"/>
        </w:rPr>
      </w:pPr>
      <w:r w:rsidRPr="00D06CE5">
        <w:rPr>
          <w:rFonts w:ascii="Times New Roman" w:eastAsia="Times New Roman" w:hAnsi="Times New Roman" w:cs="Times New Roman"/>
          <w:color w:val="auto"/>
          <w:sz w:val="24"/>
          <w:szCs w:val="24"/>
          <w:lang w:val="uk-UA" w:eastAsia="uk-UA"/>
        </w:rPr>
        <w:t>20-25 хвилин при Т = 15 С</w:t>
      </w:r>
    </w:p>
    <w:p w:rsidR="00D06CE5" w:rsidRPr="00D06CE5" w:rsidRDefault="00D06CE5" w:rsidP="00D06CE5">
      <w:pPr>
        <w:spacing w:after="0" w:line="240" w:lineRule="auto"/>
        <w:rPr>
          <w:rFonts w:ascii="Times New Roman" w:eastAsia="Times New Roman" w:hAnsi="Times New Roman" w:cs="Times New Roman"/>
          <w:color w:val="auto"/>
          <w:sz w:val="24"/>
          <w:szCs w:val="24"/>
          <w:lang w:val="uk-UA" w:eastAsia="uk-UA"/>
        </w:rPr>
      </w:pPr>
      <w:r w:rsidRPr="00D06CE5">
        <w:rPr>
          <w:rFonts w:ascii="Times New Roman" w:eastAsia="Times New Roman" w:hAnsi="Times New Roman" w:cs="Times New Roman"/>
          <w:color w:val="auto"/>
          <w:sz w:val="24"/>
          <w:szCs w:val="24"/>
          <w:lang w:val="uk-UA" w:eastAsia="uk-UA"/>
        </w:rPr>
        <w:t>15-20 хвилин - Т = 20 ° С</w:t>
      </w:r>
    </w:p>
    <w:p w:rsidR="00D06CE5" w:rsidRPr="00D06CE5" w:rsidRDefault="00D06CE5" w:rsidP="00D06CE5">
      <w:pPr>
        <w:spacing w:after="0" w:line="240" w:lineRule="auto"/>
        <w:rPr>
          <w:rFonts w:ascii="Times New Roman" w:eastAsia="Times New Roman" w:hAnsi="Times New Roman" w:cs="Times New Roman"/>
          <w:color w:val="auto"/>
          <w:sz w:val="24"/>
          <w:szCs w:val="24"/>
          <w:lang w:val="uk-UA" w:eastAsia="uk-UA"/>
        </w:rPr>
      </w:pPr>
      <w:r w:rsidRPr="00D06CE5">
        <w:rPr>
          <w:rFonts w:ascii="Times New Roman" w:eastAsia="Times New Roman" w:hAnsi="Times New Roman" w:cs="Times New Roman"/>
          <w:color w:val="auto"/>
          <w:sz w:val="24"/>
          <w:szCs w:val="24"/>
          <w:lang w:val="uk-UA" w:eastAsia="uk-UA"/>
        </w:rPr>
        <w:t>10-15 - при Т = 25 ° С</w:t>
      </w:r>
    </w:p>
    <w:p w:rsidR="00D06CE5" w:rsidRPr="00D06CE5" w:rsidRDefault="00D06CE5" w:rsidP="00D06CE5">
      <w:pPr>
        <w:spacing w:after="0" w:line="240" w:lineRule="auto"/>
        <w:rPr>
          <w:rFonts w:ascii="Times New Roman" w:eastAsia="Times New Roman" w:hAnsi="Times New Roman" w:cs="Times New Roman"/>
          <w:color w:val="auto"/>
          <w:sz w:val="24"/>
          <w:szCs w:val="24"/>
          <w:lang w:val="uk-UA" w:eastAsia="uk-UA"/>
        </w:rPr>
      </w:pPr>
      <w:r w:rsidRPr="00D06CE5">
        <w:rPr>
          <w:rFonts w:ascii="Times New Roman" w:eastAsia="Times New Roman" w:hAnsi="Times New Roman" w:cs="Times New Roman"/>
          <w:color w:val="auto"/>
          <w:sz w:val="24"/>
          <w:szCs w:val="24"/>
          <w:lang w:val="uk-UA" w:eastAsia="uk-UA"/>
        </w:rPr>
        <w:t>5-7 хвилин при Т = 30 С і вище.</w:t>
      </w:r>
    </w:p>
    <w:p w:rsidR="00D06CE5" w:rsidRPr="00D06CE5" w:rsidRDefault="00D06CE5" w:rsidP="00D06CE5">
      <w:pPr>
        <w:spacing w:after="0" w:line="240" w:lineRule="auto"/>
        <w:rPr>
          <w:rFonts w:ascii="Times New Roman" w:eastAsia="Times New Roman" w:hAnsi="Times New Roman" w:cs="Times New Roman"/>
          <w:color w:val="auto"/>
          <w:sz w:val="24"/>
          <w:szCs w:val="24"/>
          <w:lang w:val="uk-UA" w:eastAsia="uk-UA"/>
        </w:rPr>
      </w:pPr>
      <w:r w:rsidRPr="00D06CE5">
        <w:rPr>
          <w:rFonts w:ascii="Times New Roman" w:eastAsia="Times New Roman" w:hAnsi="Times New Roman" w:cs="Times New Roman"/>
          <w:color w:val="auto"/>
          <w:sz w:val="24"/>
          <w:szCs w:val="24"/>
          <w:lang w:val="uk-UA" w:eastAsia="uk-UA"/>
        </w:rPr>
        <w:t>Обклеїти низ ванни плівкою (папером) і поставити під злив ємність, або пакет.</w:t>
      </w:r>
    </w:p>
    <w:p w:rsidR="00D06CE5" w:rsidRPr="00D06CE5" w:rsidRDefault="00D06CE5" w:rsidP="00D06CE5">
      <w:pPr>
        <w:spacing w:after="0" w:line="240" w:lineRule="auto"/>
        <w:rPr>
          <w:rFonts w:ascii="Times New Roman" w:eastAsia="Times New Roman" w:hAnsi="Times New Roman" w:cs="Times New Roman"/>
          <w:color w:val="auto"/>
          <w:sz w:val="24"/>
          <w:szCs w:val="24"/>
          <w:lang w:val="uk-UA" w:eastAsia="uk-UA"/>
        </w:rPr>
      </w:pPr>
      <w:r w:rsidRPr="00D06CE5">
        <w:rPr>
          <w:rFonts w:ascii="Times New Roman" w:eastAsia="Times New Roman" w:hAnsi="Times New Roman" w:cs="Times New Roman"/>
          <w:color w:val="auto"/>
          <w:sz w:val="24"/>
          <w:szCs w:val="24"/>
          <w:lang w:val="uk-UA" w:eastAsia="uk-UA"/>
        </w:rPr>
        <w:t>6.) Безпосереднє нанесення рідкого акрилу по всьому периметру ванни.</w:t>
      </w:r>
    </w:p>
    <w:p w:rsidR="00D06CE5" w:rsidRDefault="00D06CE5" w:rsidP="00D06CE5">
      <w:pPr>
        <w:spacing w:after="0" w:line="240" w:lineRule="auto"/>
        <w:rPr>
          <w:rFonts w:ascii="Times New Roman" w:eastAsia="Times New Roman" w:hAnsi="Times New Roman" w:cs="Times New Roman"/>
          <w:color w:val="auto"/>
          <w:sz w:val="24"/>
          <w:szCs w:val="24"/>
          <w:lang w:val="uk-UA" w:eastAsia="uk-UA"/>
        </w:rPr>
      </w:pPr>
      <w:r w:rsidRPr="00D06CE5">
        <w:rPr>
          <w:rFonts w:ascii="Times New Roman" w:eastAsia="Times New Roman" w:hAnsi="Times New Roman" w:cs="Times New Roman"/>
          <w:noProof/>
          <w:color w:val="auto"/>
          <w:sz w:val="24"/>
          <w:szCs w:val="24"/>
          <w:lang w:val="uk-UA" w:eastAsia="uk-UA"/>
        </w:rPr>
        <w:drawing>
          <wp:anchor distT="0" distB="0" distL="114300" distR="114300" simplePos="0" relativeHeight="251661312" behindDoc="0" locked="0" layoutInCell="1" allowOverlap="1">
            <wp:simplePos x="0" y="0"/>
            <wp:positionH relativeFrom="column">
              <wp:posOffset>0</wp:posOffset>
            </wp:positionH>
            <wp:positionV relativeFrom="paragraph">
              <wp:posOffset>1905</wp:posOffset>
            </wp:positionV>
            <wp:extent cx="2762250" cy="1556565"/>
            <wp:effectExtent l="0" t="0" r="0" b="5715"/>
            <wp:wrapSquare wrapText="bothSides"/>
            <wp:docPr id="65" name="Рисунок 65" descr="E:\ALINKO\WWW\1_КЛІЄНТИ\6-Реставрація ВАНН\www-wana\malunku\yrok\yr-6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ALINKO\WWW\1_КЛІЄНТИ\6-Реставрація ВАНН\www-wana\malunku\yrok\yr-6mi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62250" cy="1556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6CE5">
        <w:rPr>
          <w:rFonts w:ascii="Times New Roman" w:eastAsia="Times New Roman" w:hAnsi="Times New Roman" w:cs="Times New Roman"/>
          <w:color w:val="auto"/>
          <w:sz w:val="24"/>
          <w:szCs w:val="24"/>
          <w:lang w:val="uk-UA" w:eastAsia="uk-UA"/>
        </w:rPr>
        <w:t>Рідкий акрил наноситься методом наливу. Наливати слід насамперед на борти, після чого акрил під власною вагою починає стікати на дно, залишаючи за собою ідеальний і рівний шар без патьоків і розводів. Особливо ретельно і обережно слід проводити налив в області зливу і переливу ванни, для запобігання напливів і нерівномірного розподілу емалі.</w:t>
      </w:r>
    </w:p>
    <w:p w:rsidR="00D06CE5" w:rsidRPr="00D06CE5" w:rsidRDefault="00D06CE5" w:rsidP="00D06CE5">
      <w:pPr>
        <w:spacing w:after="0" w:line="240" w:lineRule="auto"/>
        <w:rPr>
          <w:rFonts w:ascii="Times New Roman" w:eastAsia="Times New Roman" w:hAnsi="Times New Roman" w:cs="Times New Roman"/>
          <w:color w:val="auto"/>
          <w:sz w:val="24"/>
          <w:szCs w:val="24"/>
          <w:lang w:val="uk-UA" w:eastAsia="uk-UA"/>
        </w:rPr>
      </w:pPr>
      <w:r w:rsidRPr="00D06CE5">
        <w:rPr>
          <w:rFonts w:ascii="Times New Roman" w:eastAsia="Times New Roman" w:hAnsi="Times New Roman" w:cs="Times New Roman"/>
          <w:color w:val="auto"/>
          <w:sz w:val="24"/>
          <w:szCs w:val="24"/>
          <w:lang w:val="uk-UA" w:eastAsia="uk-UA"/>
        </w:rPr>
        <w:t>Товщина налитого шару емалі «</w:t>
      </w:r>
      <w:hyperlink r:id="rId15" w:history="1">
        <w:r w:rsidRPr="00D06CE5">
          <w:rPr>
            <w:rFonts w:ascii="Times New Roman" w:eastAsia="Times New Roman" w:hAnsi="Times New Roman" w:cs="Times New Roman"/>
            <w:color w:val="0000FF"/>
            <w:sz w:val="24"/>
            <w:szCs w:val="24"/>
            <w:u w:val="single"/>
            <w:lang w:val="uk-UA" w:eastAsia="uk-UA"/>
          </w:rPr>
          <w:t xml:space="preserve">Рідкий акрил Екстра </w:t>
        </w:r>
        <w:proofErr w:type="spellStart"/>
        <w:r w:rsidRPr="00D06CE5">
          <w:rPr>
            <w:rFonts w:ascii="Times New Roman" w:eastAsia="Times New Roman" w:hAnsi="Times New Roman" w:cs="Times New Roman"/>
            <w:color w:val="0000FF"/>
            <w:sz w:val="24"/>
            <w:szCs w:val="24"/>
            <w:u w:val="single"/>
            <w:lang w:val="uk-UA" w:eastAsia="uk-UA"/>
          </w:rPr>
          <w:t>Лайт</w:t>
        </w:r>
        <w:proofErr w:type="spellEnd"/>
      </w:hyperlink>
      <w:r w:rsidRPr="00D06CE5">
        <w:rPr>
          <w:rFonts w:ascii="Times New Roman" w:eastAsia="Times New Roman" w:hAnsi="Times New Roman" w:cs="Times New Roman"/>
          <w:color w:val="auto"/>
          <w:sz w:val="24"/>
          <w:szCs w:val="24"/>
          <w:lang w:val="uk-UA" w:eastAsia="uk-UA"/>
        </w:rPr>
        <w:t>» повинна складати близько 5-6 мм на дні ванни, зайва кількість акрилу стече через зливний отвір під ванну. Дно рекомендується вирівнювати за допомогою гумового шпателя.</w:t>
      </w:r>
    </w:p>
    <w:p w:rsidR="00D06CE5" w:rsidRPr="00D06CE5" w:rsidRDefault="00D06CE5" w:rsidP="00D06CE5">
      <w:pPr>
        <w:spacing w:after="0" w:line="240" w:lineRule="auto"/>
        <w:rPr>
          <w:rFonts w:ascii="Times New Roman" w:eastAsia="Times New Roman" w:hAnsi="Times New Roman" w:cs="Times New Roman"/>
          <w:color w:val="auto"/>
          <w:sz w:val="24"/>
          <w:szCs w:val="24"/>
          <w:lang w:val="uk-UA" w:eastAsia="uk-UA"/>
        </w:rPr>
      </w:pPr>
      <w:r w:rsidRPr="00D06CE5">
        <w:rPr>
          <w:rFonts w:ascii="Times New Roman" w:eastAsia="Times New Roman" w:hAnsi="Times New Roman" w:cs="Times New Roman"/>
          <w:noProof/>
          <w:color w:val="0000FF"/>
          <w:sz w:val="24"/>
          <w:szCs w:val="24"/>
          <w:lang w:val="uk-UA" w:eastAsia="uk-UA"/>
        </w:rPr>
        <mc:AlternateContent>
          <mc:Choice Requires="wps">
            <w:drawing>
              <wp:inline distT="0" distB="0" distL="0" distR="0">
                <wp:extent cx="304800" cy="304800"/>
                <wp:effectExtent l="0" t="0" r="0" b="0"/>
                <wp:docPr id="36" name="Прямокутник 36" descr="нанесення акрилу ЕкстраЛайт на ванну">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C0C49B" id="Прямокутник 36" o:spid="_x0000_s1026" alt="нанесення акрилу ЕкстраЛайт на ванну" href="E:\ALINKO\WWW\1_ÐÐÐÐÐÐ¢Ð\6-Ð ÐµÑÑÐ°Ð²ÑÐ°ÑÑÑ ÐÐÐÐ\www-wana\malunku\yrok\yr-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" o:button="t" filled="f" stroked="f">
                <v:fill o:detectmouseclick="t"/>
                <o:lock v:ext="edit" aspectratio="t"/>
                <w10:anchorlock/>
              </v:rect>
            </w:pict>
          </mc:Fallback>
        </mc:AlternateContent>
      </w:r>
    </w:p>
    <w:p w:rsidR="00D06CE5" w:rsidRPr="00D06CE5" w:rsidRDefault="00D06CE5" w:rsidP="00D06CE5">
      <w:pPr>
        <w:spacing w:after="0" w:line="240" w:lineRule="auto"/>
        <w:rPr>
          <w:rFonts w:ascii="Times New Roman" w:eastAsia="Times New Roman" w:hAnsi="Times New Roman" w:cs="Times New Roman"/>
          <w:color w:val="auto"/>
          <w:sz w:val="24"/>
          <w:szCs w:val="24"/>
          <w:lang w:val="uk-UA" w:eastAsia="uk-UA"/>
        </w:rPr>
      </w:pPr>
      <w:r w:rsidRPr="00D06CE5">
        <w:rPr>
          <w:rFonts w:ascii="Times New Roman" w:eastAsia="Times New Roman" w:hAnsi="Times New Roman" w:cs="Times New Roman"/>
          <w:noProof/>
          <w:color w:val="auto"/>
          <w:sz w:val="24"/>
          <w:szCs w:val="24"/>
          <w:lang w:val="uk-UA" w:eastAsia="uk-UA"/>
        </w:rPr>
        <w:drawing>
          <wp:anchor distT="0" distB="0" distL="114300" distR="114300" simplePos="0" relativeHeight="251662336" behindDoc="1" locked="0" layoutInCell="1" allowOverlap="1">
            <wp:simplePos x="0" y="0"/>
            <wp:positionH relativeFrom="column">
              <wp:posOffset>0</wp:posOffset>
            </wp:positionH>
            <wp:positionV relativeFrom="paragraph">
              <wp:posOffset>4445</wp:posOffset>
            </wp:positionV>
            <wp:extent cx="2867025" cy="1615607"/>
            <wp:effectExtent l="0" t="0" r="0" b="3810"/>
            <wp:wrapTight wrapText="bothSides">
              <wp:wrapPolygon edited="0">
                <wp:start x="0" y="0"/>
                <wp:lineTo x="0" y="21396"/>
                <wp:lineTo x="21385" y="21396"/>
                <wp:lineTo x="21385" y="0"/>
                <wp:lineTo x="0" y="0"/>
              </wp:wrapPolygon>
            </wp:wrapTight>
            <wp:docPr id="66" name="Рисунок 66" descr="E:\ALINKO\WWW\1_КЛІЄНТИ\6-Реставрація ВАНН\www-wana\malunku\yrok\yr-7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ALINKO\WWW\1_КЛІЄНТИ\6-Реставрація ВАНН\www-wana\malunku\yrok\yr-7min.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7025" cy="1615607"/>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6CE5">
        <w:rPr>
          <w:rFonts w:ascii="Times New Roman" w:eastAsia="Times New Roman" w:hAnsi="Times New Roman" w:cs="Times New Roman"/>
          <w:color w:val="auto"/>
          <w:sz w:val="24"/>
          <w:szCs w:val="24"/>
          <w:lang w:val="uk-UA" w:eastAsia="uk-UA"/>
        </w:rPr>
        <w:t xml:space="preserve">7.) Просушування ванни. Час повного застигання розчину становить близько 16-20 годин. Тому починати повноцінно користуватися ванною можна тільки після закінчення цього терміну. Для попередження попадання пилу або інших випадкових предметів на застигаючу поверхню, приміщення ванної краще закривати на весь час висихання. Змішувач </w:t>
      </w:r>
      <w:proofErr w:type="spellStart"/>
      <w:r w:rsidRPr="00D06CE5">
        <w:rPr>
          <w:rFonts w:ascii="Times New Roman" w:eastAsia="Times New Roman" w:hAnsi="Times New Roman" w:cs="Times New Roman"/>
          <w:color w:val="auto"/>
          <w:sz w:val="24"/>
          <w:szCs w:val="24"/>
          <w:lang w:val="uk-UA" w:eastAsia="uk-UA"/>
        </w:rPr>
        <w:t>ізолюється</w:t>
      </w:r>
      <w:proofErr w:type="spellEnd"/>
      <w:r w:rsidRPr="00D06CE5">
        <w:rPr>
          <w:rFonts w:ascii="Times New Roman" w:eastAsia="Times New Roman" w:hAnsi="Times New Roman" w:cs="Times New Roman"/>
          <w:color w:val="auto"/>
          <w:sz w:val="24"/>
          <w:szCs w:val="24"/>
          <w:lang w:val="uk-UA" w:eastAsia="uk-UA"/>
        </w:rPr>
        <w:t xml:space="preserve"> пакетом, щоб вода в процесі висихання не потрапила поверхню.</w:t>
      </w:r>
    </w:p>
    <w:p w:rsidR="00D06CE5" w:rsidRDefault="00D06CE5" w:rsidP="00D06CE5">
      <w:pPr>
        <w:spacing w:after="0" w:line="240" w:lineRule="auto"/>
        <w:rPr>
          <w:rFonts w:ascii="Times New Roman" w:eastAsia="Times New Roman" w:hAnsi="Times New Roman" w:cs="Times New Roman"/>
          <w:color w:val="auto"/>
          <w:sz w:val="24"/>
          <w:szCs w:val="24"/>
          <w:lang w:val="uk-UA" w:eastAsia="uk-UA"/>
        </w:rPr>
      </w:pPr>
    </w:p>
    <w:p w:rsidR="00D06CE5" w:rsidRPr="00D06CE5" w:rsidRDefault="00D06CE5" w:rsidP="00D06CE5">
      <w:pPr>
        <w:spacing w:after="0" w:line="240" w:lineRule="auto"/>
        <w:rPr>
          <w:rFonts w:ascii="Times New Roman" w:eastAsia="Times New Roman" w:hAnsi="Times New Roman" w:cs="Times New Roman"/>
          <w:color w:val="auto"/>
          <w:sz w:val="24"/>
          <w:szCs w:val="24"/>
          <w:lang w:val="uk-UA" w:eastAsia="uk-UA"/>
        </w:rPr>
      </w:pPr>
      <w:r>
        <w:rPr>
          <w:rFonts w:ascii="Times New Roman" w:eastAsia="Times New Roman" w:hAnsi="Times New Roman" w:cs="Times New Roman"/>
          <w:color w:val="auto"/>
          <w:sz w:val="24"/>
          <w:szCs w:val="24"/>
          <w:lang w:val="uk-UA" w:eastAsia="uk-UA"/>
        </w:rPr>
        <w:t>8</w:t>
      </w:r>
      <w:r w:rsidRPr="00D06CE5">
        <w:rPr>
          <w:rFonts w:ascii="Times New Roman" w:eastAsia="Times New Roman" w:hAnsi="Times New Roman" w:cs="Times New Roman"/>
          <w:color w:val="auto"/>
          <w:sz w:val="24"/>
          <w:szCs w:val="24"/>
          <w:lang w:val="uk-UA" w:eastAsia="uk-UA"/>
        </w:rPr>
        <w:t>.) Установка сифону зливу та переливу.</w:t>
      </w:r>
    </w:p>
    <w:p w:rsidR="00D06CE5" w:rsidRPr="00D06CE5" w:rsidRDefault="00D06CE5" w:rsidP="00D06CE5">
      <w:pPr>
        <w:spacing w:after="0" w:line="240" w:lineRule="auto"/>
        <w:rPr>
          <w:rFonts w:ascii="Times New Roman" w:eastAsia="Times New Roman" w:hAnsi="Times New Roman" w:cs="Times New Roman"/>
          <w:color w:val="auto"/>
          <w:sz w:val="24"/>
          <w:szCs w:val="24"/>
          <w:lang w:val="uk-UA" w:eastAsia="uk-UA"/>
        </w:rPr>
      </w:pPr>
      <w:r w:rsidRPr="00D06CE5">
        <w:rPr>
          <w:rFonts w:ascii="Times New Roman" w:eastAsia="Times New Roman" w:hAnsi="Times New Roman" w:cs="Times New Roman"/>
          <w:color w:val="auto"/>
          <w:sz w:val="24"/>
          <w:szCs w:val="24"/>
          <w:lang w:val="uk-UA" w:eastAsia="uk-UA"/>
        </w:rPr>
        <w:t xml:space="preserve">Таким чином, успішна реставрація сантехнічного обладнання здійснюється за допомогою якісного матеріалу. Однак поряд з цим важливо </w:t>
      </w:r>
      <w:proofErr w:type="spellStart"/>
      <w:r w:rsidRPr="00D06CE5">
        <w:rPr>
          <w:rFonts w:ascii="Times New Roman" w:eastAsia="Times New Roman" w:hAnsi="Times New Roman" w:cs="Times New Roman"/>
          <w:color w:val="auto"/>
          <w:sz w:val="24"/>
          <w:szCs w:val="24"/>
          <w:lang w:val="uk-UA" w:eastAsia="uk-UA"/>
        </w:rPr>
        <w:t>коректно</w:t>
      </w:r>
      <w:proofErr w:type="spellEnd"/>
      <w:r w:rsidRPr="00D06CE5">
        <w:rPr>
          <w:rFonts w:ascii="Times New Roman" w:eastAsia="Times New Roman" w:hAnsi="Times New Roman" w:cs="Times New Roman"/>
          <w:color w:val="auto"/>
          <w:sz w:val="24"/>
          <w:szCs w:val="24"/>
          <w:lang w:val="uk-UA" w:eastAsia="uk-UA"/>
        </w:rPr>
        <w:t xml:space="preserve"> здійснювати сам процес, щоб оновлена ванна радувала своєю білизною і ідеально гладкою поверхнею протягом декількох десятків років.</w:t>
      </w:r>
    </w:p>
    <w:p w:rsidR="00560FD8" w:rsidRPr="00D92A35" w:rsidRDefault="00560FD8" w:rsidP="00D06CE5">
      <w:pPr>
        <w:spacing w:after="0" w:line="240" w:lineRule="auto"/>
        <w:rPr>
          <w:lang w:val="uk-UA"/>
        </w:rPr>
      </w:pPr>
    </w:p>
    <w:p w:rsidR="00560FD8" w:rsidRPr="00D92A35" w:rsidRDefault="00D06CE5" w:rsidP="00D06CE5">
      <w:pPr>
        <w:pStyle w:val="11"/>
        <w:spacing w:before="0" w:after="0"/>
        <w:rPr>
          <w:lang w:val="uk-UA"/>
        </w:rPr>
      </w:pPr>
      <w:r>
        <w:rPr>
          <w:lang w:val="uk-UA"/>
        </w:rPr>
        <w:t>Успіхів Вам</w:t>
      </w:r>
      <w:r w:rsidR="00721F52">
        <w:rPr>
          <w:lang w:val="uk-UA"/>
        </w:rPr>
        <w:t>!</w:t>
      </w:r>
    </w:p>
    <w:sdt>
      <w:sdtPr>
        <w:rPr>
          <w:lang w:val="uk-UA"/>
        </w:rPr>
        <w:id w:val="-2001345000"/>
        <w:placeholder>
          <w:docPart w:val="181937CA757449368F2874EBA73B43B6"/>
        </w:placeholder>
        <w15:appearance w15:val="hidden"/>
      </w:sdtPr>
      <w:sdtEndPr/>
      <w:sdtContent>
        <w:tbl>
          <w:tblPr>
            <w:tblStyle w:val="a7"/>
            <w:tblW w:w="5041" w:type="pct"/>
            <w:tblLook w:val="04A0" w:firstRow="1" w:lastRow="0" w:firstColumn="1" w:lastColumn="0" w:noHBand="0" w:noVBand="1"/>
          </w:tblPr>
          <w:tblGrid>
            <w:gridCol w:w="561"/>
            <w:gridCol w:w="8540"/>
          </w:tblGrid>
          <w:tr w:rsidR="00560FD8" w:rsidRPr="001876E6" w:rsidTr="00D06CE5">
            <w:trPr>
              <w:trHeight w:val="2710"/>
            </w:trPr>
            <w:tc>
              <w:tcPr>
                <w:cnfStyle w:val="001000000000" w:firstRow="0" w:lastRow="0" w:firstColumn="1" w:lastColumn="0" w:oddVBand="0" w:evenVBand="0" w:oddHBand="0" w:evenHBand="0" w:firstRowFirstColumn="0" w:firstRowLastColumn="0" w:lastRowFirstColumn="0" w:lastRowLastColumn="0"/>
                <w:tcW w:w="308" w:type="pct"/>
              </w:tcPr>
              <w:p w:rsidR="00560FD8" w:rsidRPr="00D92A35" w:rsidRDefault="00560FD8" w:rsidP="00D06CE5">
                <w:pPr>
                  <w:rPr>
                    <w:lang w:val="uk-UA"/>
                  </w:rPr>
                </w:pPr>
              </w:p>
            </w:tc>
            <w:tc>
              <w:tcPr>
                <w:tcW w:w="4692" w:type="pct"/>
              </w:tcPr>
              <w:p w:rsidR="00D06CE5" w:rsidRDefault="00D06CE5" w:rsidP="00D06CE5">
                <w:pPr>
                  <w:pStyle w:val="af3"/>
                  <w:cnfStyle w:val="000000000000" w:firstRow="0" w:lastRow="0" w:firstColumn="0" w:lastColumn="0" w:oddVBand="0" w:evenVBand="0" w:oddHBand="0" w:evenHBand="0" w:firstRowFirstColumn="0" w:firstRowLastColumn="0" w:lastRowFirstColumn="0" w:lastRowLastColumn="0"/>
                </w:pPr>
                <w:r>
                  <w:rPr>
                    <w:rStyle w:val="af5"/>
                  </w:rPr>
                  <w:t>ТОВ «РЕСТАВРАТОР» формує регіональні дистриб'юторські мережі</w:t>
                </w:r>
                <w:r>
                  <w:t>, будучи офіційним дилером німецької компанії на ринку лакофарбових матеріалів. Ми запрошуємо підприємців, зацікавлених у розвитку власного, надійного і рентабельного бізнесу, приєднатися до нашого колективу.</w:t>
                </w:r>
              </w:p>
              <w:p w:rsidR="00560FD8" w:rsidRPr="00D92A35" w:rsidRDefault="00D06CE5" w:rsidP="00D06CE5">
                <w:pPr>
                  <w:pStyle w:val="af3"/>
                  <w:cnfStyle w:val="000000000000" w:firstRow="0" w:lastRow="0" w:firstColumn="0" w:lastColumn="0" w:oddVBand="0" w:evenVBand="0" w:oddHBand="0" w:evenHBand="0" w:firstRowFirstColumn="0" w:firstRowLastColumn="0" w:lastRowFirstColumn="0" w:lastRowLastColumn="0"/>
                </w:pPr>
                <w:r>
                  <w:t xml:space="preserve">Ми займаємося реалізацією рідкого акрилу для реставрації ванн в усі регіони і області УКРАЇНИ, аналогів реалізованого нами продукту на ринку не представлено, як і гідної конкурентоспроможної продукції. </w:t>
                </w:r>
                <w:hyperlink r:id="rId18" w:history="1">
                  <w:r>
                    <w:rPr>
                      <w:rStyle w:val="af4"/>
                    </w:rPr>
                    <w:t>Рідкий акрил для ванн ЕКСТРА - ЛАЙТ</w:t>
                  </w:r>
                </w:hyperlink>
                <w:r>
                  <w:t xml:space="preserve"> є унікальним і високотехнологічним продуктом</w:t>
                </w:r>
              </w:p>
            </w:tc>
          </w:tr>
        </w:tbl>
        <w:p w:rsidR="00D06CE5" w:rsidRDefault="00175A84" w:rsidP="00D06CE5">
          <w:pPr>
            <w:pStyle w:val="14"/>
            <w:rPr>
              <w:lang w:val="uk-UA"/>
            </w:rPr>
          </w:pPr>
        </w:p>
      </w:sdtContent>
    </w:sdt>
    <w:sectPr w:rsidR="00D06CE5" w:rsidSect="00D06CE5">
      <w:headerReference w:type="default" r:id="rId19"/>
      <w:pgSz w:w="11907" w:h="16839" w:code="9"/>
      <w:pgMar w:top="567" w:right="1440" w:bottom="993"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A84" w:rsidRDefault="00175A84">
      <w:pPr>
        <w:spacing w:after="0" w:line="240" w:lineRule="auto"/>
      </w:pPr>
      <w:r>
        <w:separator/>
      </w:r>
    </w:p>
  </w:endnote>
  <w:endnote w:type="continuationSeparator" w:id="0">
    <w:p w:rsidR="00175A84" w:rsidRDefault="00175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YouYuan">
    <w:altName w:val="幼圆"/>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A84" w:rsidRDefault="00175A84">
      <w:pPr>
        <w:spacing w:after="0" w:line="240" w:lineRule="auto"/>
      </w:pPr>
      <w:r>
        <w:separator/>
      </w:r>
    </w:p>
  </w:footnote>
  <w:footnote w:type="continuationSeparator" w:id="0">
    <w:p w:rsidR="00175A84" w:rsidRDefault="00175A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FD8" w:rsidRDefault="001A0CBF">
    <w:pPr>
      <w:pStyle w:val="15"/>
    </w:pPr>
    <w:r>
      <w:rPr>
        <w:noProof/>
        <w:lang w:val="uk-UA" w:eastAsia="uk-UA"/>
      </w:rPr>
      <mc:AlternateContent>
        <mc:Choice Requires="wps">
          <w:drawing>
            <wp:anchor distT="0" distB="0" distL="114300" distR="114300" simplePos="0" relativeHeight="251659264" behindDoc="0" locked="0" layoutInCell="1" allowOverlap="1">
              <wp:simplePos x="0" y="0"/>
              <wp:positionH relativeFrom="leftMargin">
                <wp:align>right</wp:align>
              </wp:positionH>
              <wp:positionV relativeFrom="bottomMargin">
                <wp:posOffset>0</wp:posOffset>
              </wp:positionV>
              <wp:extent cx="339090" cy="182880"/>
              <wp:effectExtent l="0" t="0" r="3810" b="11430"/>
              <wp:wrapNone/>
              <wp:docPr id="22" name="Текстове поле 22"/>
              <wp:cNvGraphicFramePr/>
              <a:graphic xmlns:a="http://schemas.openxmlformats.org/drawingml/2006/main">
                <a:graphicData uri="http://schemas.microsoft.com/office/word/2010/wordprocessingShape">
                  <wps:wsp>
                    <wps:cNvSpPr txBox="1"/>
                    <wps:spPr>
                      <a:xfrm>
                        <a:off x="0" y="0"/>
                        <a:ext cx="33909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60FD8" w:rsidRDefault="001A0CBF">
                          <w:pPr>
                            <w:pStyle w:val="16"/>
                          </w:pPr>
                          <w:r>
                            <w:fldChar w:fldCharType="begin"/>
                          </w:r>
                          <w:r>
                            <w:instrText xml:space="preserve"> PAGE   \* MERGEFORMAT </w:instrText>
                          </w:r>
                          <w:r>
                            <w:fldChar w:fldCharType="separate"/>
                          </w:r>
                          <w:r w:rsidR="001876E6" w:rsidRPr="001876E6">
                            <w:rPr>
                              <w:lang w:val="uk-UA"/>
                            </w:rPr>
                            <w:t>2</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Текстове поле 22" o:spid="_x0000_s1026" type="#_x0000_t202" style="position:absolute;margin-left:-24.5pt;margin-top:0;width:26.7pt;height:14.4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" filled="f" stroked="f" strokeweight=".5pt">
              <v:textbox style="mso-fit-shape-to-text:t" inset="0,0,0,0">
                <w:txbxContent>
                  <w:p w:rsidR="00560FD8" w:rsidRDefault="001A0CBF">
                    <w:pPr>
                      <w:pStyle w:val="16"/>
                    </w:pPr>
                    <w:r>
                      <w:fldChar w:fldCharType="begin"/>
                    </w:r>
                    <w:r>
                      <w:instrText xml:space="preserve"> PAGE   \* MERGEFORMAT </w:instrText>
                    </w:r>
                    <w:r>
                      <w:fldChar w:fldCharType="separate"/>
                    </w:r>
                    <w:r w:rsidR="001876E6" w:rsidRPr="001876E6">
                      <w:rPr>
                        <w:lang w:val="uk-UA"/>
                      </w:rPr>
                      <w:t>2</w:t>
                    </w:r>
                    <w: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57E5D71"/>
    <w:multiLevelType w:val="hybridMultilevel"/>
    <w:tmpl w:val="BFBE56B6"/>
    <w:lvl w:ilvl="0" w:tplc="DF622CE6">
      <w:start w:val="1"/>
      <w:numFmt w:val="bullet"/>
      <w:pStyle w:val="a"/>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CE5"/>
    <w:rsid w:val="00175A84"/>
    <w:rsid w:val="001876E6"/>
    <w:rsid w:val="001A0CBF"/>
    <w:rsid w:val="00425083"/>
    <w:rsid w:val="00450A14"/>
    <w:rsid w:val="00560FD8"/>
    <w:rsid w:val="00721F52"/>
    <w:rsid w:val="00773AD9"/>
    <w:rsid w:val="00855E2B"/>
    <w:rsid w:val="009F3F82"/>
    <w:rsid w:val="00D06CE5"/>
    <w:rsid w:val="00D92A35"/>
    <w:rsid w:val="00F22C81"/>
    <w:rsid w:val="00FD6E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D46C27-9C27-4E3A-BC86-545CB388F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sz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2">
    <w:name w:val="heading 2"/>
    <w:basedOn w:val="a0"/>
    <w:link w:val="20"/>
    <w:uiPriority w:val="9"/>
    <w:qFormat/>
    <w:rsid w:val="00D06CE5"/>
    <w:pPr>
      <w:spacing w:before="100" w:beforeAutospacing="1" w:after="100" w:afterAutospacing="1" w:line="240" w:lineRule="auto"/>
      <w:outlineLvl w:val="1"/>
    </w:pPr>
    <w:rPr>
      <w:rFonts w:ascii="Times New Roman" w:eastAsia="Times New Roman" w:hAnsi="Times New Roman" w:cs="Times New Roman"/>
      <w:b/>
      <w:bCs/>
      <w:color w:val="auto"/>
      <w:sz w:val="36"/>
      <w:szCs w:val="36"/>
      <w:lang w:val="uk-UA"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Заголовок 11"/>
    <w:basedOn w:val="a0"/>
    <w:next w:val="a0"/>
    <w:link w:val="1"/>
    <w:uiPriority w:val="9"/>
    <w:qFormat/>
    <w:pPr>
      <w:keepNext/>
      <w:keepLines/>
      <w:spacing w:before="600" w:after="240" w:line="240" w:lineRule="auto"/>
      <w:outlineLvl w:val="0"/>
    </w:pPr>
    <w:rPr>
      <w:b/>
      <w:bCs/>
      <w:caps/>
      <w:color w:val="1F4E79" w:themeColor="accent1" w:themeShade="80"/>
      <w:sz w:val="28"/>
    </w:rPr>
  </w:style>
  <w:style w:type="paragraph" w:customStyle="1" w:styleId="21">
    <w:name w:val="Заголовок 21"/>
    <w:basedOn w:val="a0"/>
    <w:next w:val="a0"/>
    <w:link w:val="22"/>
    <w:uiPriority w:val="9"/>
    <w:unhideWhenUsed/>
    <w:qFormat/>
    <w:pPr>
      <w:keepNext/>
      <w:keepLines/>
      <w:spacing w:before="360" w:after="120" w:line="240" w:lineRule="auto"/>
      <w:outlineLvl w:val="1"/>
    </w:pPr>
    <w:rPr>
      <w:b/>
      <w:bCs/>
      <w:color w:val="5B9BD5" w:themeColor="accent1"/>
      <w:sz w:val="24"/>
    </w:rPr>
  </w:style>
  <w:style w:type="paragraph" w:customStyle="1" w:styleId="a4">
    <w:name w:val="Заголовок"/>
    <w:basedOn w:val="a0"/>
    <w:next w:val="a0"/>
    <w:link w:val="a5"/>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a5">
    <w:name w:val="Символ заголовка"/>
    <w:basedOn w:val="a1"/>
    <w:link w:val="a4"/>
    <w:uiPriority w:val="10"/>
    <w:rPr>
      <w:rFonts w:asciiTheme="majorHAnsi" w:eastAsiaTheme="majorEastAsia" w:hAnsiTheme="majorHAnsi" w:cstheme="majorBidi"/>
      <w:caps/>
      <w:color w:val="1F4E79" w:themeColor="accent1" w:themeShade="80"/>
      <w:kern w:val="28"/>
      <w:sz w:val="38"/>
    </w:rPr>
  </w:style>
  <w:style w:type="table" w:customStyle="1" w:styleId="10">
    <w:name w:val="Сітка таблиці1"/>
    <w:basedOn w:val="a2"/>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Підзаголовок1"/>
    <w:basedOn w:val="a0"/>
    <w:next w:val="a0"/>
    <w:link w:val="a6"/>
    <w:uiPriority w:val="11"/>
    <w:qFormat/>
    <w:pPr>
      <w:numPr>
        <w:ilvl w:val="1"/>
      </w:numPr>
      <w:pBdr>
        <w:left w:val="double" w:sz="18" w:space="4" w:color="1F4E79" w:themeColor="accent1" w:themeShade="80"/>
      </w:pBdr>
      <w:spacing w:before="80" w:after="0" w:line="280" w:lineRule="exact"/>
    </w:pPr>
    <w:rPr>
      <w:b/>
      <w:bCs/>
      <w:color w:val="5B9BD5" w:themeColor="accent1"/>
      <w:sz w:val="24"/>
    </w:rPr>
  </w:style>
  <w:style w:type="character" w:customStyle="1" w:styleId="a6">
    <w:name w:val="Символ підзаголовка"/>
    <w:basedOn w:val="a1"/>
    <w:link w:val="12"/>
    <w:uiPriority w:val="11"/>
    <w:rPr>
      <w:b/>
      <w:bCs/>
      <w:color w:val="5B9BD5" w:themeColor="accent1"/>
      <w:sz w:val="24"/>
    </w:rPr>
  </w:style>
  <w:style w:type="character" w:customStyle="1" w:styleId="1">
    <w:name w:val="Символ заголовка 1"/>
    <w:basedOn w:val="a1"/>
    <w:link w:val="11"/>
    <w:uiPriority w:val="9"/>
    <w:rPr>
      <w:b/>
      <w:bCs/>
      <w:caps/>
      <w:color w:val="1F4E79" w:themeColor="accent1" w:themeShade="80"/>
      <w:sz w:val="28"/>
    </w:rPr>
  </w:style>
  <w:style w:type="table" w:customStyle="1" w:styleId="a7">
    <w:name w:val="Таблиця порад"/>
    <w:basedOn w:val="a2"/>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a8">
    <w:name w:val="Текст поради"/>
    <w:basedOn w:val="a0"/>
    <w:uiPriority w:val="99"/>
    <w:pPr>
      <w:spacing w:after="160" w:line="264" w:lineRule="auto"/>
      <w:ind w:right="576"/>
    </w:pPr>
    <w:rPr>
      <w:i/>
      <w:iCs/>
      <w:color w:val="7F7F7F" w:themeColor="text1" w:themeTint="80"/>
      <w:sz w:val="16"/>
    </w:rPr>
  </w:style>
  <w:style w:type="character" w:customStyle="1" w:styleId="13">
    <w:name w:val="Текст покажчика місця заповнення1"/>
    <w:basedOn w:val="a1"/>
    <w:uiPriority w:val="99"/>
    <w:semiHidden/>
    <w:rPr>
      <w:color w:val="808080"/>
    </w:rPr>
  </w:style>
  <w:style w:type="paragraph" w:customStyle="1" w:styleId="14">
    <w:name w:val="Без інтервалів1"/>
    <w:uiPriority w:val="36"/>
    <w:qFormat/>
    <w:pPr>
      <w:spacing w:after="0" w:line="240" w:lineRule="auto"/>
    </w:pPr>
  </w:style>
  <w:style w:type="character" w:customStyle="1" w:styleId="22">
    <w:name w:val="Символ заголовка 2"/>
    <w:basedOn w:val="a1"/>
    <w:link w:val="21"/>
    <w:uiPriority w:val="9"/>
    <w:rPr>
      <w:b/>
      <w:bCs/>
      <w:color w:val="5B9BD5" w:themeColor="accent1"/>
      <w:sz w:val="24"/>
    </w:rPr>
  </w:style>
  <w:style w:type="paragraph" w:customStyle="1" w:styleId="a">
    <w:name w:val="Маркірований список"/>
    <w:basedOn w:val="a0"/>
    <w:uiPriority w:val="1"/>
    <w:unhideWhenUsed/>
    <w:qFormat/>
    <w:pPr>
      <w:numPr>
        <w:numId w:val="2"/>
      </w:numPr>
      <w:spacing w:after="60"/>
    </w:pPr>
  </w:style>
  <w:style w:type="paragraph" w:customStyle="1" w:styleId="15">
    <w:name w:val="Верхній колонтитул1"/>
    <w:basedOn w:val="a0"/>
    <w:link w:val="a9"/>
    <w:uiPriority w:val="99"/>
    <w:unhideWhenUsed/>
    <w:pPr>
      <w:tabs>
        <w:tab w:val="center" w:pos="4680"/>
        <w:tab w:val="right" w:pos="9360"/>
      </w:tabs>
      <w:spacing w:after="0" w:line="240" w:lineRule="auto"/>
    </w:pPr>
  </w:style>
  <w:style w:type="character" w:customStyle="1" w:styleId="a9">
    <w:name w:val="Символ верхнього колонтитула"/>
    <w:basedOn w:val="a1"/>
    <w:link w:val="15"/>
    <w:uiPriority w:val="99"/>
  </w:style>
  <w:style w:type="paragraph" w:customStyle="1" w:styleId="16">
    <w:name w:val="Нижній колонтитул1"/>
    <w:basedOn w:val="a0"/>
    <w:link w:val="aa"/>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rPr>
  </w:style>
  <w:style w:type="character" w:customStyle="1" w:styleId="aa">
    <w:name w:val="Символ нижнього колонтитула"/>
    <w:basedOn w:val="a1"/>
    <w:link w:val="16"/>
    <w:uiPriority w:val="99"/>
    <w:rPr>
      <w:rFonts w:asciiTheme="majorHAnsi" w:eastAsiaTheme="majorEastAsia" w:hAnsiTheme="majorHAnsi" w:cstheme="majorBidi"/>
      <w:noProof/>
      <w:color w:val="1F4E79" w:themeColor="accent1" w:themeShade="80"/>
      <w:sz w:val="20"/>
    </w:rPr>
  </w:style>
  <w:style w:type="table" w:customStyle="1" w:styleId="41">
    <w:name w:val="Сітка таблиці 4 – акцент 1"/>
    <w:basedOn w:val="a2"/>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3">
    <w:name w:val="Сітка таблиці2"/>
    <w:aliases w:val="світла"/>
    <w:basedOn w:val="a2"/>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ab">
    <w:name w:val="Таблиця пропозиції"/>
    <w:basedOn w:val="a2"/>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customStyle="1" w:styleId="17">
    <w:name w:val="Текст виноски1"/>
    <w:basedOn w:val="a0"/>
    <w:link w:val="ac"/>
    <w:uiPriority w:val="12"/>
    <w:unhideWhenUsed/>
    <w:qFormat/>
    <w:pPr>
      <w:spacing w:before="140" w:after="0" w:line="240" w:lineRule="auto"/>
    </w:pPr>
    <w:rPr>
      <w:i/>
      <w:iCs/>
      <w:sz w:val="14"/>
    </w:rPr>
  </w:style>
  <w:style w:type="character" w:customStyle="1" w:styleId="ac">
    <w:name w:val="Символ тексту виноски"/>
    <w:basedOn w:val="a1"/>
    <w:link w:val="17"/>
    <w:uiPriority w:val="12"/>
    <w:rPr>
      <w:i/>
      <w:iCs/>
      <w:sz w:val="14"/>
    </w:rPr>
  </w:style>
  <w:style w:type="paragraph" w:customStyle="1" w:styleId="ad">
    <w:name w:val="Текст таблиці з десятковими числами"/>
    <w:basedOn w:val="a0"/>
    <w:uiPriority w:val="12"/>
    <w:qFormat/>
    <w:pPr>
      <w:tabs>
        <w:tab w:val="decimal" w:pos="936"/>
      </w:tabs>
      <w:spacing w:before="120" w:after="120" w:line="240" w:lineRule="auto"/>
    </w:pPr>
  </w:style>
  <w:style w:type="paragraph" w:customStyle="1" w:styleId="18">
    <w:name w:val="Підпис1"/>
    <w:basedOn w:val="a0"/>
    <w:link w:val="ae"/>
    <w:uiPriority w:val="12"/>
    <w:unhideWhenUsed/>
    <w:qFormat/>
    <w:pPr>
      <w:spacing w:before="960" w:after="0" w:line="240" w:lineRule="auto"/>
    </w:pPr>
  </w:style>
  <w:style w:type="character" w:customStyle="1" w:styleId="ae">
    <w:name w:val="Символ підпису"/>
    <w:basedOn w:val="a1"/>
    <w:link w:val="18"/>
    <w:uiPriority w:val="12"/>
  </w:style>
  <w:style w:type="paragraph" w:styleId="af">
    <w:name w:val="header"/>
    <w:basedOn w:val="a0"/>
    <w:link w:val="af0"/>
    <w:uiPriority w:val="99"/>
    <w:unhideWhenUsed/>
    <w:rsid w:val="00425083"/>
    <w:pPr>
      <w:tabs>
        <w:tab w:val="center" w:pos="4680"/>
        <w:tab w:val="right" w:pos="9360"/>
      </w:tabs>
      <w:spacing w:after="0" w:line="240" w:lineRule="auto"/>
    </w:pPr>
  </w:style>
  <w:style w:type="character" w:customStyle="1" w:styleId="af0">
    <w:name w:val="Верхній колонтитул Знак"/>
    <w:basedOn w:val="a1"/>
    <w:link w:val="af"/>
    <w:uiPriority w:val="99"/>
    <w:rsid w:val="00425083"/>
  </w:style>
  <w:style w:type="paragraph" w:styleId="af1">
    <w:name w:val="footer"/>
    <w:basedOn w:val="a0"/>
    <w:link w:val="af2"/>
    <w:uiPriority w:val="99"/>
    <w:unhideWhenUsed/>
    <w:rsid w:val="00425083"/>
    <w:pPr>
      <w:tabs>
        <w:tab w:val="center" w:pos="4680"/>
        <w:tab w:val="right" w:pos="9360"/>
      </w:tabs>
      <w:spacing w:after="0" w:line="240" w:lineRule="auto"/>
    </w:pPr>
  </w:style>
  <w:style w:type="character" w:customStyle="1" w:styleId="af2">
    <w:name w:val="Нижній колонтитул Знак"/>
    <w:basedOn w:val="a1"/>
    <w:link w:val="af1"/>
    <w:uiPriority w:val="99"/>
    <w:rsid w:val="00425083"/>
  </w:style>
  <w:style w:type="character" w:customStyle="1" w:styleId="20">
    <w:name w:val="Заголовок 2 Знак"/>
    <w:basedOn w:val="a1"/>
    <w:link w:val="2"/>
    <w:uiPriority w:val="9"/>
    <w:rsid w:val="00D06CE5"/>
    <w:rPr>
      <w:rFonts w:ascii="Times New Roman" w:eastAsia="Times New Roman" w:hAnsi="Times New Roman" w:cs="Times New Roman"/>
      <w:b/>
      <w:bCs/>
      <w:color w:val="auto"/>
      <w:sz w:val="36"/>
      <w:szCs w:val="36"/>
      <w:lang w:val="uk-UA" w:eastAsia="uk-UA"/>
    </w:rPr>
  </w:style>
  <w:style w:type="paragraph" w:styleId="af3">
    <w:name w:val="Normal (Web)"/>
    <w:basedOn w:val="a0"/>
    <w:uiPriority w:val="99"/>
    <w:unhideWhenUsed/>
    <w:rsid w:val="00D06CE5"/>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customStyle="1" w:styleId="text4">
    <w:name w:val="text_4"/>
    <w:basedOn w:val="a1"/>
    <w:rsid w:val="00D06CE5"/>
  </w:style>
  <w:style w:type="character" w:styleId="af4">
    <w:name w:val="Hyperlink"/>
    <w:basedOn w:val="a1"/>
    <w:uiPriority w:val="99"/>
    <w:semiHidden/>
    <w:unhideWhenUsed/>
    <w:rsid w:val="00D06CE5"/>
    <w:rPr>
      <w:color w:val="0000FF"/>
      <w:u w:val="single"/>
    </w:rPr>
  </w:style>
  <w:style w:type="character" w:customStyle="1" w:styleId="text2">
    <w:name w:val="text_2"/>
    <w:basedOn w:val="a1"/>
    <w:rsid w:val="00D06CE5"/>
  </w:style>
  <w:style w:type="character" w:styleId="af5">
    <w:name w:val="Strong"/>
    <w:basedOn w:val="a1"/>
    <w:uiPriority w:val="22"/>
    <w:qFormat/>
    <w:rsid w:val="00D06C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9130">
      <w:bodyDiv w:val="1"/>
      <w:marLeft w:val="0"/>
      <w:marRight w:val="0"/>
      <w:marTop w:val="0"/>
      <w:marBottom w:val="0"/>
      <w:divBdr>
        <w:top w:val="none" w:sz="0" w:space="0" w:color="auto"/>
        <w:left w:val="none" w:sz="0" w:space="0" w:color="auto"/>
        <w:bottom w:val="none" w:sz="0" w:space="0" w:color="auto"/>
        <w:right w:val="none" w:sz="0" w:space="0" w:color="auto"/>
      </w:divBdr>
    </w:div>
    <w:div w:id="799231961">
      <w:bodyDiv w:val="1"/>
      <w:marLeft w:val="0"/>
      <w:marRight w:val="0"/>
      <w:marTop w:val="0"/>
      <w:marBottom w:val="0"/>
      <w:divBdr>
        <w:top w:val="none" w:sz="0" w:space="0" w:color="auto"/>
        <w:left w:val="none" w:sz="0" w:space="0" w:color="auto"/>
        <w:bottom w:val="none" w:sz="0" w:space="0" w:color="auto"/>
        <w:right w:val="none" w:sz="0" w:space="0" w:color="auto"/>
      </w:divBdr>
    </w:div>
    <w:div w:id="203561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restavrator.te.ua/extralight/" TargetMode="Externa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hyperlink" Target="file:///E:\ALINKO\WWW\1_&#208;&#154;&#208;&#155;&#208;&#134;&#208;&#132;&#208;&#157;&#208;&#162;&#208;&#152;\6-&#208;&#160;&#208;&#181;&#209;&#129;&#209;&#130;&#208;&#176;&#208;&#178;&#209;&#128;&#208;&#176;&#209;&#134;&#209;&#150;&#209;&#143;%20&#208;&#146;&#208;&#144;&#208;&#157;&#208;&#157;\www-wana\malunku\yrok\yr-6.jp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restavrator.te.ua/extralight/" TargetMode="Externa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llan\AppData\Roaming\Microsoft\&#1064;&#1072;&#1073;&#1083;&#1086;&#1085;&#1080;\&#1055;&#1088;&#1086;&#1087;&#1086;&#1079;&#1080;&#1094;&#1110;&#1103;%20&#1079;%20&#1085;&#1072;&#1076;&#1072;&#1085;&#1085;&#1103;%20&#1087;&#1086;&#1089;&#1083;&#1091;&#107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035AC619874F74B9320BF97641982E"/>
        <w:category>
          <w:name w:val="Загальні"/>
          <w:gallery w:val="placeholder"/>
        </w:category>
        <w:types>
          <w:type w:val="bbPlcHdr"/>
        </w:types>
        <w:behaviors>
          <w:behavior w:val="content"/>
        </w:behaviors>
        <w:guid w:val="{D612C288-0C7A-45AA-AB6A-EF76906BE61A}"/>
      </w:docPartPr>
      <w:docPartBody>
        <w:p w:rsidR="00E80CCD" w:rsidRDefault="0066702A">
          <w:pPr>
            <w:pStyle w:val="CC035AC619874F74B9320BF97641982E"/>
          </w:pPr>
          <w:r>
            <w:t>&lt;Ваша компанія&gt;</w:t>
          </w:r>
        </w:p>
      </w:docPartBody>
    </w:docPart>
    <w:docPart>
      <w:docPartPr>
        <w:name w:val="181937CA757449368F2874EBA73B43B6"/>
        <w:category>
          <w:name w:val="Загальні"/>
          <w:gallery w:val="placeholder"/>
        </w:category>
        <w:types>
          <w:type w:val="bbPlcHdr"/>
        </w:types>
        <w:behaviors>
          <w:behavior w:val="content"/>
        </w:behaviors>
        <w:guid w:val="{2E83EA1A-39E0-4938-951D-E60BFD4B9046}"/>
      </w:docPartPr>
      <w:docPartBody>
        <w:p w:rsidR="00E80CCD" w:rsidRDefault="0066702A">
          <w:pPr>
            <w:pStyle w:val="181937CA757449368F2874EBA73B43B6"/>
          </w:pPr>
          <w:r>
            <w:rPr>
              <w:rStyle w:val="1"/>
            </w:rPr>
            <w:t>Клацніть тут, щоб ввести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YouYuan">
    <w:altName w:val="幼圆"/>
    <w:panose1 w:val="00000000000000000000"/>
    <w:charset w:val="86"/>
    <w:family w:val="roman"/>
    <w:notTrueType/>
    <w:pitch w:val="default"/>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02A"/>
    <w:rsid w:val="0066702A"/>
    <w:rsid w:val="00863499"/>
    <w:rsid w:val="00E80CC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C035AC619874F74B9320BF97641982E">
    <w:name w:val="CC035AC619874F74B9320BF97641982E"/>
  </w:style>
  <w:style w:type="character" w:customStyle="1" w:styleId="1">
    <w:name w:val="Текст покажчика місця заповнення1"/>
    <w:basedOn w:val="a0"/>
    <w:uiPriority w:val="99"/>
    <w:semiHidden/>
    <w:rPr>
      <w:color w:val="808080"/>
    </w:rPr>
  </w:style>
  <w:style w:type="paragraph" w:customStyle="1" w:styleId="181937CA757449368F2874EBA73B43B6">
    <w:name w:val="181937CA757449368F2874EBA73B43B6"/>
  </w:style>
  <w:style w:type="paragraph" w:customStyle="1" w:styleId="48AC1E7F3D62463A9B8E4904A264EE9F">
    <w:name w:val="48AC1E7F3D62463A9B8E4904A264EE9F"/>
  </w:style>
  <w:style w:type="paragraph" w:customStyle="1" w:styleId="0832562F7BD3450BAB72BB124928E375">
    <w:name w:val="0832562F7BD3450BAB72BB124928E3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encoding="utf-8"?>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45688AE2-3FFB-4173-ACCF-A7224277BF3A}">
  <ds:schemaRefs>
    <ds:schemaRef ds:uri="http://schemas.microsoft.com/sharepoint/v3/contenttype/forms"/>
  </ds:schemaRefs>
</ds:datastoreItem>
</file>

<file path=customXml/itemProps2.xml><?xml version="1.0" encoding="utf-8"?>
<ds:datastoreItem xmlns:ds="http://schemas.openxmlformats.org/officeDocument/2006/customXml" ds:itemID="{35ECB8E6-A67F-4519-A34F-75BEE1F4D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Пропозиція з надання послуг.dotx</Template>
  <TotalTime>12</TotalTime>
  <Pages>2</Pages>
  <Words>2289</Words>
  <Characters>1305</Characters>
  <Application>Microsoft Office Word</Application>
  <DocSecurity>0</DocSecurity>
  <Lines>10</Lines>
  <Paragraphs>7</Paragraphs>
  <ScaleCrop>false</ScaleCrop>
  <HeadingPairs>
    <vt:vector size="6" baseType="variant">
      <vt:variant>
        <vt:lpstr>Назва</vt:lpstr>
      </vt:variant>
      <vt:variant>
        <vt:i4>1</vt:i4>
      </vt:variant>
      <vt:variant>
        <vt:lpstr>Title</vt:lpstr>
      </vt:variant>
      <vt:variant>
        <vt:i4>1</vt:i4>
      </vt:variant>
      <vt:variant>
        <vt:lpstr>Headings</vt:lpstr>
      </vt:variant>
      <vt:variant>
        <vt:i4>19</vt:i4>
      </vt:variant>
    </vt:vector>
  </HeadingPairs>
  <TitlesOfParts>
    <vt:vector size="21" baseType="lpstr">
      <vt:lpstr/>
      <vt:lpstr/>
      <vt:lpstr>Огляд</vt:lpstr>
      <vt:lpstr>    Ціль</vt:lpstr>
      <vt:lpstr>    Можливість</vt:lpstr>
      <vt:lpstr>    Рішення</vt:lpstr>
      <vt:lpstr>Наша пропозиція</vt:lpstr>
      <vt:lpstr>    Обґрунтування</vt:lpstr>
      <vt:lpstr>    Стратегія виконання</vt:lpstr>
      <vt:lpstr>    Технічний або проектний підхід</vt:lpstr>
      <vt:lpstr>    Ресурси</vt:lpstr>
      <vt:lpstr>    Результати проекту</vt:lpstr>
      <vt:lpstr>    Шкала часу для виконання</vt:lpstr>
      <vt:lpstr>    Надані матеріали</vt:lpstr>
      <vt:lpstr>Очікувані результати</vt:lpstr>
      <vt:lpstr>    Фінансові переваги</vt:lpstr>
      <vt:lpstr>    Технічні переваги</vt:lpstr>
      <vt:lpstr>    Інші переваги</vt:lpstr>
      <vt:lpstr>Ціноутворення</vt:lpstr>
      <vt:lpstr>Оцінки</vt:lpstr>
      <vt:lpstr>Висновки</vt:lpstr>
    </vt:vector>
  </TitlesOfParts>
  <Company>ТОВ «РЕСТАВРАТОР»</Company>
  <LinksUpToDate>false</LinksUpToDate>
  <CharactersWithSpaces>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rullan</dc:creator>
  <cp:keywords/>
  <cp:lastModifiedBy>rullan</cp:lastModifiedBy>
  <cp:revision>2</cp:revision>
  <dcterms:created xsi:type="dcterms:W3CDTF">2016-05-12T08:55:00Z</dcterms:created>
  <dcterms:modified xsi:type="dcterms:W3CDTF">2016-05-12T09:30:00Z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